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681F" w14:textId="20AFDEFE" w:rsidR="00BE6F3A" w:rsidRDefault="00000000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MATERSKÁ  ŠKOLA  </w:t>
      </w:r>
      <w:r w:rsidR="00652F4D">
        <w:rPr>
          <w:rFonts w:ascii="Times New Roman" w:eastAsia="Times New Roman" w:hAnsi="Times New Roman" w:cs="Times New Roman"/>
          <w:b/>
          <w:sz w:val="28"/>
        </w:rPr>
        <w:t xml:space="preserve">Eötvösova </w:t>
      </w:r>
      <w:r w:rsidR="001626A6">
        <w:rPr>
          <w:rFonts w:ascii="Times New Roman" w:eastAsia="Times New Roman" w:hAnsi="Times New Roman" w:cs="Times New Roman"/>
          <w:b/>
          <w:sz w:val="28"/>
        </w:rPr>
        <w:t xml:space="preserve">ul. </w:t>
      </w:r>
      <w:r w:rsidR="00652F4D">
        <w:rPr>
          <w:rFonts w:ascii="Times New Roman" w:eastAsia="Times New Roman" w:hAnsi="Times New Roman" w:cs="Times New Roman"/>
          <w:b/>
          <w:sz w:val="28"/>
        </w:rPr>
        <w:t>64, Komárno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B5F5350" w14:textId="77777777" w:rsidR="00BE6F3A" w:rsidRDefault="00000000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05CFE8B" w14:textId="77777777" w:rsidR="00BE6F3A" w:rsidRDefault="00000000">
      <w:pPr>
        <w:spacing w:after="9"/>
        <w:ind w:left="-29" w:right="-25"/>
      </w:pPr>
      <w:r>
        <w:rPr>
          <w:noProof/>
        </w:rPr>
        <mc:AlternateContent>
          <mc:Choice Requires="wpg">
            <w:drawing>
              <wp:inline distT="0" distB="0" distL="0" distR="0" wp14:anchorId="5C97B0A7" wp14:editId="4260EE7A">
                <wp:extent cx="6156706" cy="18593"/>
                <wp:effectExtent l="0" t="0" r="0" b="0"/>
                <wp:docPr id="2591" name="Group 2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6" cy="18593"/>
                          <a:chOff x="0" y="0"/>
                          <a:chExt cx="6156706" cy="18593"/>
                        </a:xfrm>
                      </wpg:grpSpPr>
                      <wps:wsp>
                        <wps:cNvPr id="3004" name="Shape 3004"/>
                        <wps:cNvSpPr/>
                        <wps:spPr>
                          <a:xfrm>
                            <a:off x="0" y="0"/>
                            <a:ext cx="6156706" cy="1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6" h="18593">
                                <a:moveTo>
                                  <a:pt x="0" y="0"/>
                                </a:moveTo>
                                <a:lnTo>
                                  <a:pt x="6156706" y="0"/>
                                </a:lnTo>
                                <a:lnTo>
                                  <a:pt x="6156706" y="18593"/>
                                </a:lnTo>
                                <a:lnTo>
                                  <a:pt x="0" y="18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1" style="width:484.78pt;height:1.46399pt;mso-position-horizontal-relative:char;mso-position-vertical-relative:line" coordsize="61567,185">
                <v:shape id="Shape 3005" style="position:absolute;width:61567;height:185;left:0;top:0;" coordsize="6156706,18593" path="m0,0l6156706,0l6156706,18593l0,1859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5A85BF7" w14:textId="4F23C2BD" w:rsidR="00BE6F3A" w:rsidRDefault="00000000" w:rsidP="00652F4D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14:paraId="1F3F4A55" w14:textId="29F2BE7A" w:rsidR="00BE6F3A" w:rsidRDefault="00000000" w:rsidP="00652F4D">
      <w:pPr>
        <w:pStyle w:val="Nadpis1"/>
        <w:rPr>
          <w:rFonts w:ascii="Arial" w:eastAsia="Arial" w:hAnsi="Arial" w:cs="Arial"/>
          <w:sz w:val="40"/>
        </w:rPr>
      </w:pPr>
      <w:r>
        <w:t xml:space="preserve">Zápis detí do Materskej školy pre školský rok 2026/2027 systémom eprihlášky </w:t>
      </w:r>
      <w:r>
        <w:rPr>
          <w:rFonts w:ascii="Arial" w:eastAsia="Arial" w:hAnsi="Arial" w:cs="Arial"/>
          <w:sz w:val="40"/>
        </w:rPr>
        <w:t xml:space="preserve"> </w:t>
      </w:r>
    </w:p>
    <w:p w14:paraId="17E9A4DF" w14:textId="77777777" w:rsidR="00652F4D" w:rsidRPr="00652F4D" w:rsidRDefault="00652F4D" w:rsidP="00652F4D"/>
    <w:p w14:paraId="5A1365E9" w14:textId="633FE07D" w:rsidR="00BE6F3A" w:rsidRDefault="00000000">
      <w:pPr>
        <w:spacing w:after="0" w:line="277" w:lineRule="auto"/>
        <w:ind w:right="148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Na základe § 59 zákona NR SR č. 245/2008 o výchove a vzdelávaní (školský zákon) v platnom znení sa prihláška na prijatie dieťaťa do Materskej školy, </w:t>
      </w:r>
      <w:r w:rsidR="00652F4D">
        <w:rPr>
          <w:rFonts w:ascii="Times New Roman" w:eastAsia="Times New Roman" w:hAnsi="Times New Roman" w:cs="Times New Roman"/>
          <w:b/>
          <w:sz w:val="28"/>
        </w:rPr>
        <w:t xml:space="preserve">Eötvösova 64, Komárno 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v školskom roku 2026/2027 podáva </w:t>
      </w:r>
      <w:r>
        <w:rPr>
          <w:rFonts w:ascii="Times New Roman" w:eastAsia="Times New Roman" w:hAnsi="Times New Roman" w:cs="Times New Roman"/>
          <w:b/>
          <w:color w:val="111111"/>
          <w:sz w:val="24"/>
        </w:rPr>
        <w:t>na formulári schválenom a zverejnenom ministerstvom školstva.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Súčasťou je potvrdenie všeobecného lekára pre deti a dorast o zdravotnej spôsobilosti dieťaťa a o jeho povinnom očkovaní. Ak ide o dieťa so zdravotným znevýhodnením, k žiadosti sa prikladá aj vyjadrenie príslušného zariadenia výchovného poradenstva a prevencie a odporučenie všeobecného lekára pre deti a dorast. </w:t>
      </w:r>
    </w:p>
    <w:p w14:paraId="35397CFA" w14:textId="77777777" w:rsidR="00BE6F3A" w:rsidRDefault="00000000">
      <w:pPr>
        <w:spacing w:after="55"/>
      </w:pPr>
      <w:r>
        <w:rPr>
          <w:rFonts w:ascii="Arial" w:eastAsia="Arial" w:hAnsi="Arial" w:cs="Arial"/>
          <w:color w:val="111111"/>
          <w:sz w:val="20"/>
        </w:rPr>
        <w:t xml:space="preserve"> </w:t>
      </w:r>
    </w:p>
    <w:p w14:paraId="797C5AC8" w14:textId="77777777" w:rsidR="00BE6F3A" w:rsidRDefault="00BE6F3A">
      <w:pPr>
        <w:spacing w:after="9"/>
        <w:ind w:right="7"/>
        <w:jc w:val="center"/>
      </w:pPr>
      <w:hyperlink r:id="rId5">
        <w:r>
          <w:rPr>
            <w:rFonts w:ascii="Arial" w:eastAsia="Arial" w:hAnsi="Arial" w:cs="Arial"/>
            <w:color w:val="0000FF"/>
            <w:sz w:val="28"/>
            <w:u w:val="single" w:color="0000FF"/>
          </w:rPr>
          <w:t>https://eprihlasky.iedu.sk/</w:t>
        </w:r>
      </w:hyperlink>
      <w:hyperlink r:id="rId6">
        <w:r>
          <w:rPr>
            <w:rFonts w:ascii="Arial" w:eastAsia="Arial" w:hAnsi="Arial" w:cs="Arial"/>
            <w:color w:val="111111"/>
            <w:sz w:val="28"/>
          </w:rPr>
          <w:t xml:space="preserve"> </w:t>
        </w:r>
      </w:hyperlink>
    </w:p>
    <w:p w14:paraId="32B3B44D" w14:textId="77777777" w:rsidR="00BE6F3A" w:rsidRDefault="00000000">
      <w:pPr>
        <w:spacing w:after="0"/>
        <w:ind w:left="83"/>
        <w:jc w:val="center"/>
      </w:pPr>
      <w:r>
        <w:rPr>
          <w:rFonts w:ascii="Arial" w:eastAsia="Arial" w:hAnsi="Arial" w:cs="Arial"/>
          <w:color w:val="111111"/>
          <w:sz w:val="32"/>
        </w:rPr>
        <w:t xml:space="preserve"> </w:t>
      </w:r>
    </w:p>
    <w:p w14:paraId="3318BB60" w14:textId="5C8D5A67" w:rsidR="00BE6F3A" w:rsidRDefault="00000000">
      <w:pPr>
        <w:spacing w:after="0"/>
        <w:ind w:right="5"/>
        <w:jc w:val="center"/>
      </w:pPr>
      <w:r>
        <w:rPr>
          <w:rFonts w:ascii="Arial" w:eastAsia="Arial" w:hAnsi="Arial" w:cs="Arial"/>
          <w:color w:val="111111"/>
          <w:sz w:val="24"/>
        </w:rPr>
        <w:t xml:space="preserve">Prihlášky do systému budete vkladať od 1.mája 2026 do </w:t>
      </w:r>
      <w:r w:rsidR="00652F4D">
        <w:rPr>
          <w:rFonts w:ascii="Arial" w:eastAsia="Arial" w:hAnsi="Arial" w:cs="Arial"/>
          <w:color w:val="111111"/>
          <w:sz w:val="24"/>
        </w:rPr>
        <w:t>3</w:t>
      </w:r>
      <w:r>
        <w:rPr>
          <w:rFonts w:ascii="Arial" w:eastAsia="Arial" w:hAnsi="Arial" w:cs="Arial"/>
          <w:color w:val="111111"/>
          <w:sz w:val="24"/>
        </w:rPr>
        <w:t xml:space="preserve">0.mája 2026 </w:t>
      </w:r>
    </w:p>
    <w:p w14:paraId="56D91DB4" w14:textId="77777777" w:rsidR="00BE6F3A" w:rsidRDefault="00000000">
      <w:pPr>
        <w:spacing w:after="45"/>
        <w:ind w:left="61"/>
        <w:jc w:val="center"/>
      </w:pPr>
      <w:r>
        <w:rPr>
          <w:rFonts w:ascii="Arial" w:eastAsia="Arial" w:hAnsi="Arial" w:cs="Arial"/>
          <w:color w:val="111111"/>
          <w:sz w:val="24"/>
        </w:rPr>
        <w:t xml:space="preserve"> </w:t>
      </w:r>
    </w:p>
    <w:p w14:paraId="62555556" w14:textId="77777777" w:rsidR="00BE6F3A" w:rsidRDefault="00BE6F3A">
      <w:pPr>
        <w:spacing w:after="0"/>
      </w:pPr>
      <w:hyperlink r:id="rId7" w:anchor="videonavody">
        <w:r>
          <w:rPr>
            <w:rFonts w:ascii="Times New Roman" w:eastAsia="Times New Roman" w:hAnsi="Times New Roman" w:cs="Times New Roman"/>
            <w:color w:val="0000FF"/>
            <w:sz w:val="32"/>
            <w:u w:val="single" w:color="0000FF"/>
          </w:rPr>
          <w:t>https://eprihlasky.iedu.sk/Pomoc</w:t>
        </w:r>
      </w:hyperlink>
      <w:hyperlink r:id="rId8" w:anchor="videonavody">
        <w:r>
          <w:rPr>
            <w:rFonts w:ascii="Times New Roman" w:eastAsia="Times New Roman" w:hAnsi="Times New Roman" w:cs="Times New Roman"/>
            <w:color w:val="0000FF"/>
            <w:sz w:val="32"/>
            <w:u w:val="single" w:color="0000FF"/>
          </w:rPr>
          <w:t>-</w:t>
        </w:r>
      </w:hyperlink>
      <w:hyperlink r:id="rId9" w:anchor="videonavody">
        <w:r>
          <w:rPr>
            <w:rFonts w:ascii="Times New Roman" w:eastAsia="Times New Roman" w:hAnsi="Times New Roman" w:cs="Times New Roman"/>
            <w:color w:val="0000FF"/>
            <w:sz w:val="32"/>
            <w:u w:val="single" w:color="0000FF"/>
          </w:rPr>
          <w:t>a</w:t>
        </w:r>
      </w:hyperlink>
      <w:hyperlink r:id="rId10" w:anchor="videonavody">
        <w:r>
          <w:rPr>
            <w:rFonts w:ascii="Times New Roman" w:eastAsia="Times New Roman" w:hAnsi="Times New Roman" w:cs="Times New Roman"/>
            <w:color w:val="0000FF"/>
            <w:sz w:val="32"/>
            <w:u w:val="single" w:color="0000FF"/>
          </w:rPr>
          <w:t>-</w:t>
        </w:r>
      </w:hyperlink>
      <w:hyperlink r:id="rId11" w:anchor="videonavody">
        <w:r>
          <w:rPr>
            <w:rFonts w:ascii="Times New Roman" w:eastAsia="Times New Roman" w:hAnsi="Times New Roman" w:cs="Times New Roman"/>
            <w:color w:val="0000FF"/>
            <w:sz w:val="32"/>
            <w:u w:val="single" w:color="0000FF"/>
          </w:rPr>
          <w:t>podpora/Materske</w:t>
        </w:r>
      </w:hyperlink>
      <w:hyperlink r:id="rId12" w:anchor="videonavody">
        <w:r>
          <w:rPr>
            <w:rFonts w:ascii="Times New Roman" w:eastAsia="Times New Roman" w:hAnsi="Times New Roman" w:cs="Times New Roman"/>
            <w:color w:val="0000FF"/>
            <w:sz w:val="32"/>
            <w:u w:val="single" w:color="0000FF"/>
          </w:rPr>
          <w:t>-</w:t>
        </w:r>
      </w:hyperlink>
      <w:hyperlink r:id="rId13" w:anchor="videonavody">
        <w:r>
          <w:rPr>
            <w:rFonts w:ascii="Times New Roman" w:eastAsia="Times New Roman" w:hAnsi="Times New Roman" w:cs="Times New Roman"/>
            <w:color w:val="0000FF"/>
            <w:sz w:val="32"/>
            <w:u w:val="single" w:color="0000FF"/>
          </w:rPr>
          <w:t>skoly#videonavody</w:t>
        </w:r>
      </w:hyperlink>
      <w:hyperlink r:id="rId14" w:anchor="videonavody">
        <w:r>
          <w:rPr>
            <w:rFonts w:ascii="Times New Roman" w:eastAsia="Times New Roman" w:hAnsi="Times New Roman" w:cs="Times New Roman"/>
            <w:color w:val="111111"/>
            <w:sz w:val="32"/>
          </w:rPr>
          <w:t xml:space="preserve"> </w:t>
        </w:r>
      </w:hyperlink>
    </w:p>
    <w:p w14:paraId="7EB7A100" w14:textId="77777777" w:rsidR="00BE6F3A" w:rsidRDefault="00000000">
      <w:pPr>
        <w:spacing w:after="26"/>
      </w:pPr>
      <w:r>
        <w:rPr>
          <w:rFonts w:ascii="Arial" w:eastAsia="Arial" w:hAnsi="Arial" w:cs="Arial"/>
          <w:color w:val="111111"/>
          <w:sz w:val="20"/>
        </w:rPr>
        <w:t xml:space="preserve"> </w:t>
      </w:r>
    </w:p>
    <w:p w14:paraId="268869EF" w14:textId="74E2AB2E" w:rsidR="00BE6F3A" w:rsidRDefault="00000000" w:rsidP="00652F4D">
      <w:pPr>
        <w:spacing w:after="43"/>
      </w:pPr>
      <w:r>
        <w:rPr>
          <w:rFonts w:ascii="Times New Roman" w:eastAsia="Times New Roman" w:hAnsi="Times New Roman" w:cs="Times New Roman"/>
          <w:b/>
          <w:color w:val="111111"/>
          <w:sz w:val="24"/>
        </w:rPr>
        <w:t xml:space="preserve">Ústny pohovor zákonného zástupcu dieťaťa spolu s dieťaťom bude prebiehať </w:t>
      </w:r>
      <w:r w:rsidR="00652F4D">
        <w:rPr>
          <w:rFonts w:ascii="Times New Roman" w:eastAsia="Times New Roman" w:hAnsi="Times New Roman" w:cs="Times New Roman"/>
          <w:b/>
          <w:color w:val="111111"/>
          <w:sz w:val="24"/>
        </w:rPr>
        <w:t xml:space="preserve">v riaditeľni MŠ </w:t>
      </w:r>
      <w:r>
        <w:rPr>
          <w:rFonts w:ascii="Times New Roman" w:eastAsia="Times New Roman" w:hAnsi="Times New Roman" w:cs="Times New Roman"/>
          <w:b/>
          <w:color w:val="111111"/>
          <w:sz w:val="24"/>
        </w:rPr>
        <w:t xml:space="preserve">v dňoch   </w:t>
      </w:r>
      <w:r w:rsidR="00652F4D" w:rsidRPr="00652F4D">
        <w:rPr>
          <w:rFonts w:ascii="Times New Roman" w:hAnsi="Times New Roman" w:cs="Times New Roman"/>
          <w:sz w:val="32"/>
          <w:szCs w:val="32"/>
        </w:rPr>
        <w:t>11-1</w:t>
      </w:r>
      <w:r w:rsidR="00652F4D">
        <w:rPr>
          <w:rFonts w:ascii="Times New Roman" w:hAnsi="Times New Roman" w:cs="Times New Roman"/>
          <w:sz w:val="32"/>
          <w:szCs w:val="32"/>
        </w:rPr>
        <w:t>4</w:t>
      </w:r>
      <w:r w:rsidR="00652F4D" w:rsidRPr="00652F4D">
        <w:rPr>
          <w:rFonts w:ascii="Times New Roman" w:hAnsi="Times New Roman" w:cs="Times New Roman"/>
          <w:sz w:val="32"/>
          <w:szCs w:val="32"/>
        </w:rPr>
        <w:t>.5.2026</w:t>
      </w:r>
      <w:r w:rsidR="00652F4D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čase od 1</w:t>
      </w:r>
      <w:r w:rsidR="00652F4D">
        <w:rPr>
          <w:rFonts w:ascii="Times New Roman" w:eastAsia="Times New Roman" w:hAnsi="Times New Roman" w:cs="Times New Roman"/>
          <w:b/>
          <w:color w:val="111111"/>
          <w:sz w:val="28"/>
        </w:rPr>
        <w:t>1,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00 hod. do </w:t>
      </w:r>
      <w:r w:rsidR="00652F4D">
        <w:rPr>
          <w:rFonts w:ascii="Times New Roman" w:eastAsia="Times New Roman" w:hAnsi="Times New Roman" w:cs="Times New Roman"/>
          <w:b/>
          <w:color w:val="111111"/>
          <w:sz w:val="28"/>
        </w:rPr>
        <w:t>13,00 hod.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Zámerom osobného stretnutia bude pripravenosť dieťaťa na materskú školu, sociálna a emocionálna zrelosť dieťaťa.  </w:t>
      </w:r>
    </w:p>
    <w:p w14:paraId="5A54C732" w14:textId="77777777" w:rsidR="00BE6F3A" w:rsidRDefault="00000000">
      <w:pPr>
        <w:spacing w:after="15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14:paraId="016AAD0C" w14:textId="77777777" w:rsidR="00BE6F3A" w:rsidRDefault="00000000">
      <w:pPr>
        <w:spacing w:after="4" w:line="270" w:lineRule="auto"/>
        <w:ind w:left="-5" w:right="-12" w:hanging="10"/>
        <w:jc w:val="both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Systém ePrihlášky je prepojený so štátnymi registrami, vďaka čomu nemusíte dokladovať rodné listy, potvrdenia o pobyte ani potvrdenia od lekárov. Všetky údaje o dieťati, rodičoch, potvrdenie od lekára prípadne správy z vyšetrení budete vkladať do systému. Systém prekontroluje údaje o dieťati, zákonných zástupcoch, udávané trvalé či prechodné pobyty zákonných zástupcov. </w:t>
      </w:r>
    </w:p>
    <w:p w14:paraId="747D5DB4" w14:textId="77777777" w:rsidR="00BE6F3A" w:rsidRDefault="00000000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Prepojenie na Register fyzických osôb umožňuje overenie údajov bez predkladania rodných listov či potvrdení o pobyte. </w:t>
      </w:r>
    </w:p>
    <w:p w14:paraId="228710EB" w14:textId="19F64C35" w:rsidR="00BE6F3A" w:rsidRDefault="00000000" w:rsidP="00652F4D">
      <w:pPr>
        <w:spacing w:after="29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Najväčšou zmenou pre rodičov je možnosť podať jednu prihlášku na viacero materských škôl. Rodič v nej zoradí materské školy od najviac po najmenej preferovanú. Systém následne pracuje s poradím uchádzačov, kapacitami materských škôl a zákonnými kritériami prijímania. </w:t>
      </w:r>
    </w:p>
    <w:p w14:paraId="32A0BB73" w14:textId="77777777" w:rsidR="00BE6F3A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60E3CF" w14:textId="77777777" w:rsidR="00BE6F3A" w:rsidRDefault="00000000">
      <w:pPr>
        <w:spacing w:after="63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Systémom elektronických prihlášok bude spracované poradie uchádzačov aj preferencie rodičov tak, aby dieťa nebolo prijaté na viac materských škôl naraz a aby sa miesta na menej preferovaných materských školách automaticky uvoľnili ďalším uchádzačom. </w:t>
      </w:r>
    </w:p>
    <w:p w14:paraId="0CB898D3" w14:textId="0854F52D" w:rsidR="00BE6F3A" w:rsidRDefault="00000000" w:rsidP="00652F4D">
      <w:pPr>
        <w:spacing w:after="142" w:line="250" w:lineRule="auto"/>
      </w:pPr>
      <w:r>
        <w:rPr>
          <w:rFonts w:ascii="Times New Roman" w:eastAsia="Times New Roman" w:hAnsi="Times New Roman" w:cs="Times New Roman"/>
          <w:b/>
          <w:color w:val="212529"/>
          <w:sz w:val="24"/>
        </w:rPr>
        <w:t>Rozhodnutie o prijatí</w:t>
      </w:r>
      <w:r>
        <w:rPr>
          <w:rFonts w:ascii="Times New Roman" w:eastAsia="Times New Roman" w:hAnsi="Times New Roman" w:cs="Times New Roman"/>
          <w:color w:val="212529"/>
          <w:sz w:val="24"/>
        </w:rPr>
        <w:t xml:space="preserve"> sa zobrazí na online nástenke pod prideleným kódom, </w:t>
      </w:r>
      <w:r>
        <w:rPr>
          <w:rFonts w:ascii="Times New Roman" w:eastAsia="Times New Roman" w:hAnsi="Times New Roman" w:cs="Times New Roman"/>
          <w:b/>
          <w:color w:val="212529"/>
          <w:sz w:val="24"/>
        </w:rPr>
        <w:t>rozhodnutie o neprijatí</w:t>
      </w:r>
      <w:r>
        <w:rPr>
          <w:rFonts w:ascii="Times New Roman" w:eastAsia="Times New Roman" w:hAnsi="Times New Roman" w:cs="Times New Roman"/>
          <w:color w:val="212529"/>
          <w:sz w:val="24"/>
        </w:rPr>
        <w:t xml:space="preserve"> sa doručí štandardne, aby rodič mohol podať odvolanie. Rozhodnutie o prijatí budú vygenerované do 10.7.2026. </w:t>
      </w:r>
      <w:r>
        <w:rPr>
          <w:rFonts w:ascii="Times New Roman" w:eastAsia="Times New Roman" w:hAnsi="Times New Roman" w:cs="Times New Roman"/>
          <w:color w:val="111111"/>
          <w:sz w:val="24"/>
        </w:rPr>
        <w:t>Rodičia zároveň sledujú priebeh prijímacieho konania online a o výsledkoch dostávajú e-mailové notifikácie.</w:t>
      </w: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14:paraId="1E0AE567" w14:textId="77777777" w:rsidR="001626A6" w:rsidRDefault="00000000" w:rsidP="001626A6">
      <w:pPr>
        <w:tabs>
          <w:tab w:val="center" w:pos="6237"/>
        </w:tabs>
        <w:spacing w:after="0"/>
        <w:ind w:left="283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1626A6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PaedDr. </w:t>
      </w:r>
      <w:r w:rsidR="00652F4D">
        <w:rPr>
          <w:rFonts w:ascii="Times New Roman" w:eastAsia="Times New Roman" w:hAnsi="Times New Roman" w:cs="Times New Roman"/>
          <w:sz w:val="24"/>
        </w:rPr>
        <w:t>Judita Nagy Ortuta</w:t>
      </w:r>
      <w:r w:rsidR="001626A6">
        <w:rPr>
          <w:rFonts w:ascii="Times New Roman" w:eastAsia="Times New Roman" w:hAnsi="Times New Roman" w:cs="Times New Roman"/>
          <w:sz w:val="24"/>
        </w:rPr>
        <w:t xml:space="preserve"> – riaditeľka MŠ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6314E59" w14:textId="1A66BD04" w:rsidR="00BE6F3A" w:rsidRDefault="001626A6" w:rsidP="001626A6">
      <w:pPr>
        <w:spacing w:after="7427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</w:t>
      </w:r>
      <w:r w:rsidR="00652F4D">
        <w:rPr>
          <w:rFonts w:ascii="Times New Roman" w:eastAsia="Times New Roman" w:hAnsi="Times New Roman" w:cs="Times New Roman"/>
          <w:sz w:val="24"/>
        </w:rPr>
        <w:t>Komárne</w:t>
      </w:r>
      <w:r w:rsidR="00000000">
        <w:rPr>
          <w:rFonts w:ascii="Times New Roman" w:eastAsia="Times New Roman" w:hAnsi="Times New Roman" w:cs="Times New Roman"/>
          <w:sz w:val="24"/>
        </w:rPr>
        <w:t>, 26.</w:t>
      </w:r>
      <w:r w:rsidR="00652F4D">
        <w:rPr>
          <w:rFonts w:ascii="Times New Roman" w:eastAsia="Times New Roman" w:hAnsi="Times New Roman" w:cs="Times New Roman"/>
          <w:sz w:val="24"/>
        </w:rPr>
        <w:t>2</w:t>
      </w:r>
      <w:r w:rsidR="00000000">
        <w:rPr>
          <w:rFonts w:ascii="Times New Roman" w:eastAsia="Times New Roman" w:hAnsi="Times New Roman" w:cs="Times New Roman"/>
          <w:sz w:val="24"/>
        </w:rPr>
        <w:t xml:space="preserve">.2026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ms</w:t>
      </w:r>
      <w:r>
        <w:rPr>
          <w:rFonts w:ascii="Times New Roman" w:eastAsia="Times New Roman" w:hAnsi="Times New Roman" w:cs="Times New Roman"/>
          <w:sz w:val="20"/>
        </w:rPr>
        <w:t>eotvosa64</w:t>
      </w:r>
      <w:r>
        <w:rPr>
          <w:rFonts w:ascii="Times New Roman" w:eastAsia="Times New Roman" w:hAnsi="Times New Roman" w:cs="Times New Roman"/>
          <w:sz w:val="20"/>
        </w:rPr>
        <w:t>@</w:t>
      </w:r>
      <w:r>
        <w:rPr>
          <w:rFonts w:ascii="Times New Roman" w:eastAsia="Times New Roman" w:hAnsi="Times New Roman" w:cs="Times New Roman"/>
          <w:sz w:val="20"/>
        </w:rPr>
        <w:t>komarno.sk</w:t>
      </w:r>
    </w:p>
    <w:sectPr w:rsidR="00BE6F3A">
      <w:pgSz w:w="11906" w:h="16838"/>
      <w:pgMar w:top="776" w:right="846" w:bottom="71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C9D"/>
    <w:multiLevelType w:val="hybridMultilevel"/>
    <w:tmpl w:val="FF7E35D6"/>
    <w:lvl w:ilvl="0" w:tplc="ACC2407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64C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F4B3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665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0E8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A3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EDB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0B4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C66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031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F3A"/>
    <w:rsid w:val="000C5B10"/>
    <w:rsid w:val="001626A6"/>
    <w:rsid w:val="00652F4D"/>
    <w:rsid w:val="00A55E4F"/>
    <w:rsid w:val="00B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42BA"/>
  <w15:docId w15:val="{A3A80E10-E708-42AE-92F5-1C048711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77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ihlasky.iedu.sk/Pomoc-a-podpora/Materske-skoly" TargetMode="External"/><Relationship Id="rId13" Type="http://schemas.openxmlformats.org/officeDocument/2006/relationships/hyperlink" Target="https://eprihlasky.iedu.sk/Pomoc-a-podpora/Materske-skol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rihlasky.iedu.sk/Pomoc-a-podpora/Materske-skoly" TargetMode="External"/><Relationship Id="rId12" Type="http://schemas.openxmlformats.org/officeDocument/2006/relationships/hyperlink" Target="https://eprihlasky.iedu.sk/Pomoc-a-podpora/Materske-skol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prihlasky.iedu.sk/" TargetMode="External"/><Relationship Id="rId11" Type="http://schemas.openxmlformats.org/officeDocument/2006/relationships/hyperlink" Target="https://eprihlasky.iedu.sk/Pomoc-a-podpora/Materske-skoly" TargetMode="External"/><Relationship Id="rId5" Type="http://schemas.openxmlformats.org/officeDocument/2006/relationships/hyperlink" Target="https://eprihlasky.iedu.sk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prihlasky.iedu.sk/Pomoc-a-podpora/Materske-sko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ihlasky.iedu.sk/Pomoc-a-podpora/Materske-skoly" TargetMode="External"/><Relationship Id="rId14" Type="http://schemas.openxmlformats.org/officeDocument/2006/relationships/hyperlink" Target="https://eprihlasky.iedu.sk/Pomoc-a-podpora/Materske-skol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 Pavlíková</dc:creator>
  <cp:keywords/>
  <cp:lastModifiedBy>Judit</cp:lastModifiedBy>
  <cp:revision>4</cp:revision>
  <dcterms:created xsi:type="dcterms:W3CDTF">2026-02-19T12:52:00Z</dcterms:created>
  <dcterms:modified xsi:type="dcterms:W3CDTF">2026-02-19T12:58:00Z</dcterms:modified>
</cp:coreProperties>
</file>